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7538" w:rsidRPr="005E7538" w:rsidRDefault="005E7538">
      <w:pPr>
        <w:rPr>
          <w:b/>
          <w:bCs/>
          <w:color w:val="000000"/>
          <w:sz w:val="30"/>
          <w:szCs w:val="30"/>
        </w:rPr>
      </w:pPr>
      <w:r w:rsidRPr="005E7538">
        <w:rPr>
          <w:b/>
          <w:bCs/>
          <w:color w:val="000000"/>
          <w:sz w:val="30"/>
          <w:szCs w:val="30"/>
        </w:rPr>
        <w:t>Nguyễn Thái Bình</w:t>
      </w:r>
    </w:p>
    <w:p w:rsidR="005E7538" w:rsidRPr="005E7538" w:rsidRDefault="005E7538">
      <w:pPr>
        <w:rPr>
          <w:b/>
          <w:bCs/>
          <w:color w:val="000000"/>
          <w:sz w:val="26"/>
          <w:szCs w:val="26"/>
        </w:rPr>
      </w:pPr>
      <w:r w:rsidRPr="005E7538">
        <w:rPr>
          <w:b/>
          <w:bCs/>
          <w:color w:val="000000"/>
          <w:sz w:val="30"/>
          <w:szCs w:val="30"/>
        </w:rPr>
        <w:t>Khoa CN Động lực</w:t>
      </w:r>
    </w:p>
    <w:p w:rsidR="005E7538" w:rsidRPr="005E7538" w:rsidRDefault="005E7538">
      <w:pPr>
        <w:rPr>
          <w:b/>
          <w:bCs/>
          <w:color w:val="000000"/>
          <w:sz w:val="26"/>
          <w:szCs w:val="26"/>
        </w:rPr>
      </w:pPr>
    </w:p>
    <w:p w:rsidR="005E7538" w:rsidRPr="005E7538" w:rsidRDefault="005E7538">
      <w:pPr>
        <w:rPr>
          <w:sz w:val="26"/>
          <w:szCs w:val="26"/>
        </w:rPr>
      </w:pPr>
      <w:r>
        <w:rPr>
          <w:b/>
          <w:bCs/>
          <w:color w:val="000000"/>
          <w:sz w:val="26"/>
          <w:szCs w:val="26"/>
        </w:rPr>
        <w:t xml:space="preserve">     </w:t>
      </w:r>
    </w:p>
    <w:p w:rsidR="005E7538" w:rsidRPr="005E7538" w:rsidRDefault="005E7538">
      <w:pPr>
        <w:rPr>
          <w:sz w:val="26"/>
          <w:szCs w:val="26"/>
        </w:rPr>
      </w:pPr>
    </w:p>
    <w:tbl>
      <w:tblPr>
        <w:tblW w:w="5000" w:type="pct"/>
        <w:tblCellSpacing w:w="0" w:type="dxa"/>
        <w:tblCellMar>
          <w:left w:w="0" w:type="dxa"/>
          <w:right w:w="0" w:type="dxa"/>
        </w:tblCellMar>
        <w:tblLook w:val="04A0" w:firstRow="1" w:lastRow="0" w:firstColumn="1" w:lastColumn="0" w:noHBand="0" w:noVBand="1"/>
      </w:tblPr>
      <w:tblGrid>
        <w:gridCol w:w="9354"/>
        <w:gridCol w:w="6"/>
      </w:tblGrid>
      <w:tr w:rsidR="00760315" w:rsidRPr="00920213" w:rsidTr="005E7538">
        <w:trPr>
          <w:trHeight w:val="525"/>
          <w:tblCellSpacing w:w="0" w:type="dxa"/>
        </w:trPr>
        <w:tc>
          <w:tcPr>
            <w:tcW w:w="0" w:type="auto"/>
            <w:vAlign w:val="center"/>
          </w:tcPr>
          <w:p w:rsidR="00650DE8" w:rsidRPr="00DC4982" w:rsidRDefault="00DC4982" w:rsidP="00650DE8">
            <w:pPr>
              <w:pStyle w:val="NormalWeb"/>
              <w:shd w:val="clear" w:color="auto" w:fill="FFFFFF"/>
              <w:spacing w:before="0" w:beforeAutospacing="0" w:after="0" w:afterAutospacing="0" w:line="288" w:lineRule="atLeast"/>
              <w:ind w:firstLine="720"/>
              <w:jc w:val="both"/>
              <w:rPr>
                <w:color w:val="333333"/>
                <w:sz w:val="26"/>
                <w:szCs w:val="26"/>
              </w:rPr>
            </w:pPr>
            <w:r w:rsidRPr="00DC4982">
              <w:rPr>
                <w:b/>
                <w:bCs/>
                <w:color w:val="000000"/>
                <w:sz w:val="26"/>
                <w:szCs w:val="26"/>
              </w:rPr>
              <w:t>Câu hỏi 1: Qua các chuyên đề đã được học tập. Anh (Chị) hãy trình bày một số nội dung mà Anh (Chị) tâm đắc nhất. Vì sao?</w:t>
            </w:r>
          </w:p>
          <w:p w:rsidR="00650DE8" w:rsidRPr="00DC4982" w:rsidRDefault="00DC4982" w:rsidP="00650DE8">
            <w:pPr>
              <w:pStyle w:val="NormalWeb"/>
              <w:shd w:val="clear" w:color="auto" w:fill="FFFFFF"/>
              <w:spacing w:before="0" w:beforeAutospacing="0" w:after="0" w:afterAutospacing="0" w:line="288" w:lineRule="atLeast"/>
              <w:ind w:firstLine="720"/>
              <w:jc w:val="both"/>
              <w:rPr>
                <w:color w:val="777777"/>
                <w:sz w:val="26"/>
                <w:szCs w:val="26"/>
              </w:rPr>
            </w:pPr>
            <w:r w:rsidRPr="00DC4982">
              <w:rPr>
                <w:bCs/>
                <w:color w:val="000000"/>
                <w:sz w:val="26"/>
                <w:szCs w:val="26"/>
              </w:rPr>
              <w:t xml:space="preserve">Qua các chuyên đề đã được học tập. </w:t>
            </w:r>
            <w:r w:rsidRPr="00DC4982">
              <w:rPr>
                <w:bCs/>
                <w:color w:val="000000"/>
                <w:sz w:val="26"/>
                <w:szCs w:val="26"/>
              </w:rPr>
              <w:t xml:space="preserve">Tôi rất tâm </w:t>
            </w:r>
            <w:r w:rsidRPr="00DC4982">
              <w:rPr>
                <w:bCs/>
                <w:color w:val="000000"/>
                <w:sz w:val="26"/>
                <w:szCs w:val="26"/>
              </w:rPr>
              <w:t>đắc nhất</w:t>
            </w:r>
            <w:r w:rsidRPr="00DC4982">
              <w:rPr>
                <w:color w:val="333333"/>
                <w:sz w:val="26"/>
                <w:szCs w:val="26"/>
              </w:rPr>
              <w:t xml:space="preserve"> </w:t>
            </w:r>
            <w:r w:rsidR="00650DE8" w:rsidRPr="00DC4982">
              <w:rPr>
                <w:color w:val="333333"/>
                <w:sz w:val="26"/>
                <w:szCs w:val="26"/>
              </w:rPr>
              <w:t xml:space="preserve">Tư tưởng Hồ Chí Minh là Phong cách Hồ Chí Minh tư duy độc lập, tự chủ, sáng tạo, làm việc dân chủ, khoa học, là ứng xử văn hóa, tinh tế, đầy tính nhân văn, nói đi đôi với làm; là giản dị, gần gũi quần chúng,…. </w:t>
            </w:r>
            <w:r w:rsidR="005F1AA2">
              <w:rPr>
                <w:color w:val="333333"/>
                <w:sz w:val="26"/>
                <w:szCs w:val="26"/>
              </w:rPr>
              <w:t xml:space="preserve">Tôi </w:t>
            </w:r>
            <w:r w:rsidR="00650DE8" w:rsidRPr="00DC4982">
              <w:rPr>
                <w:color w:val="333333"/>
                <w:sz w:val="26"/>
                <w:szCs w:val="26"/>
              </w:rPr>
              <w:t xml:space="preserve"> nguyện không ngừng phấn đấu học tập và làm theo tư tưởng, đạo đức, tác phong Hồ Chí Minh trong từng việc làm cụ thể</w:t>
            </w:r>
            <w:r w:rsidR="00AB4FA8">
              <w:rPr>
                <w:color w:val="333333"/>
                <w:sz w:val="26"/>
                <w:szCs w:val="26"/>
              </w:rPr>
              <w:t>.</w:t>
            </w:r>
          </w:p>
          <w:p w:rsidR="00650DE8" w:rsidRDefault="00650DE8" w:rsidP="00AB4FA8">
            <w:pPr>
              <w:pStyle w:val="NormalWeb"/>
              <w:shd w:val="clear" w:color="auto" w:fill="FFFFFF"/>
              <w:spacing w:before="0" w:beforeAutospacing="0" w:after="0" w:afterAutospacing="0" w:line="288" w:lineRule="atLeast"/>
              <w:ind w:firstLine="720"/>
              <w:jc w:val="both"/>
              <w:rPr>
                <w:color w:val="333333"/>
                <w:sz w:val="26"/>
                <w:szCs w:val="26"/>
                <w:shd w:val="clear" w:color="auto" w:fill="F8F8F8"/>
              </w:rPr>
            </w:pPr>
            <w:r w:rsidRPr="00DC4982">
              <w:rPr>
                <w:color w:val="333333"/>
                <w:sz w:val="26"/>
                <w:szCs w:val="26"/>
                <w:shd w:val="clear" w:color="auto" w:fill="F8F8F8"/>
              </w:rPr>
              <w:t xml:space="preserve">Chính những tư </w:t>
            </w:r>
            <w:r w:rsidRPr="00AB4FA8">
              <w:rPr>
                <w:bCs/>
                <w:color w:val="000000"/>
                <w:sz w:val="26"/>
                <w:szCs w:val="26"/>
              </w:rPr>
              <w:t>tưởng</w:t>
            </w:r>
            <w:r w:rsidRPr="00DC4982">
              <w:rPr>
                <w:color w:val="333333"/>
                <w:sz w:val="26"/>
                <w:szCs w:val="26"/>
                <w:shd w:val="clear" w:color="auto" w:fill="F8F8F8"/>
              </w:rPr>
              <w:t xml:space="preserve"> như trên mà bản thân tôi đã vận dụng khéo léo vào trong công tác giảng dạy, cụ thể hóa bằng hành động và kết quả như sau:Với vai trò là một gi</w:t>
            </w:r>
            <w:r w:rsidR="00AB4FA8">
              <w:rPr>
                <w:color w:val="333333"/>
                <w:sz w:val="26"/>
                <w:szCs w:val="26"/>
                <w:shd w:val="clear" w:color="auto" w:fill="F8F8F8"/>
              </w:rPr>
              <w:t>ảng</w:t>
            </w:r>
            <w:r w:rsidRPr="00DC4982">
              <w:rPr>
                <w:color w:val="333333"/>
                <w:sz w:val="26"/>
                <w:szCs w:val="26"/>
                <w:shd w:val="clear" w:color="auto" w:fill="F8F8F8"/>
              </w:rPr>
              <w:t xml:space="preserve"> viên, Tôi luôn tâm niệm lời dạy của Bác “Làm việc gì cũng phải có cái tâm và yêu nghề thì chúng ta mới thành công được”. Bản thân tôi luôn có quan điểm không những truyền đạt kiến thức mà còn phải dạy bằng cả co</w:t>
            </w:r>
            <w:r w:rsidR="00AB4FA8">
              <w:rPr>
                <w:color w:val="333333"/>
                <w:sz w:val="26"/>
                <w:szCs w:val="26"/>
                <w:shd w:val="clear" w:color="auto" w:fill="F8F8F8"/>
              </w:rPr>
              <w:t>n tim, bằng cả tấm lòng. Là giảng viên dạy các em trên lớp</w:t>
            </w:r>
            <w:r w:rsidRPr="00DC4982">
              <w:rPr>
                <w:color w:val="333333"/>
                <w:sz w:val="26"/>
                <w:szCs w:val="26"/>
                <w:shd w:val="clear" w:color="auto" w:fill="F8F8F8"/>
              </w:rPr>
              <w:t>, tôi luôn chia sẻ, đồng cảm với điều kiện hoàn cảnh của mỗi học sinh</w:t>
            </w:r>
            <w:r w:rsidR="00AB4FA8">
              <w:rPr>
                <w:color w:val="333333"/>
                <w:sz w:val="26"/>
                <w:szCs w:val="26"/>
                <w:shd w:val="clear" w:color="auto" w:fill="F8F8F8"/>
              </w:rPr>
              <w:t>, sinh viên,</w:t>
            </w:r>
            <w:r w:rsidRPr="00DC4982">
              <w:rPr>
                <w:color w:val="333333"/>
                <w:sz w:val="26"/>
                <w:szCs w:val="26"/>
                <w:shd w:val="clear" w:color="auto" w:fill="F8F8F8"/>
              </w:rPr>
              <w:t xml:space="preserve"> tôi gần gũi động viên và khơi dậy niềm đam mê say mê môn học, yêu thích việc học từ các em… để mỗi em luôn có trong mình những ước mơ, những hoài bão với tri thức khoa học; với ý thức xây dựng đất nước và xã hội tốt đẹp. Làm được thế, bản thân tôi không ngừng nâng cao trình độ chuyên môn bằng cách học hỏi sách báo, thông tin đại chúng học hỏi kinh nghiệm của đồng nghiệp thông qua dự giờ, trao đổi chuyên môn và thậm chí họ</w:t>
            </w:r>
            <w:r w:rsidR="00AB4FA8">
              <w:rPr>
                <w:color w:val="333333"/>
                <w:sz w:val="26"/>
                <w:szCs w:val="26"/>
                <w:shd w:val="clear" w:color="auto" w:fill="F8F8F8"/>
              </w:rPr>
              <w:t>c ngay từ chính các em học sinh, sinh viên.</w:t>
            </w:r>
            <w:r w:rsidRPr="00DC4982">
              <w:rPr>
                <w:color w:val="333333"/>
                <w:sz w:val="26"/>
                <w:szCs w:val="26"/>
                <w:shd w:val="clear" w:color="auto" w:fill="F8F8F8"/>
              </w:rPr>
              <w:t xml:space="preserve"> Bản thân phải cần kiên trì và nhẫn nại phải cố gắng rất nhiều. Tôi vận dụng các quan điểm dạy học mới bằng các phương pháp dạy học tích cực là cần thiết nhưng đảm bảo tính thực tế trong điều kiện cho phép. Không nên cứng nhắc áp đặt, phải phát huy tính sáng tạo của các em.Tăng cường mối quan hệ: Gia đình – Nhà trường – Xã hội, làm cho mối quan hệ này thực sự có ý nghĩa, có tác dụng thiết thực.Với đồng nghiệp, tôi luôn hòa nhã, chia sẻ, học hỏi, giúp đỡ tận tình. Tôi luôn được đồng nghiệp tin yêu, giúp đỡ.Cũng có nhiều lần tôi thất bại, chưa có kinh nghiệm trong giảng dạy. Không vì thế mà tôi nản, tôi quyết mày mò tìm hướng giải quyết ngay từ những thất bại đó, đứng thẳng quyết tâm làm lại từ đầu. Và tôi được như ngày hôm nay cũng chính vì nghị lực vượt qua chính mình. Những việc làm tỷ mỷ, cặn kẽ, thân thiện của tôi làm cho mối quan hệ giữa nhà trường và gia đình trở nên gắn bó hơn, từ đó phụ huynh tin tưởng, dễ dàng chia sẻ với nhà trường, giúp đỡ giáo viên khi có những khó khăn. Bài học được tôi rút ra trong quá trình công tác, đó là phải thực sự yêu thương trẻ, tâm huyết với nghề; kiên trì học hỏi và đúc rút kinh nghiệm, dám nghĩ, dám làm. Đoàn kết, giúp đỡ đồng nghiệp để cùng tiến bộ, ứng xử công bằng với mọi người, với học sinh,</w:t>
            </w:r>
            <w:r w:rsidR="00AB4FA8">
              <w:rPr>
                <w:color w:val="333333"/>
                <w:sz w:val="26"/>
                <w:szCs w:val="26"/>
                <w:shd w:val="clear" w:color="auto" w:fill="F8F8F8"/>
              </w:rPr>
              <w:t xml:space="preserve"> sinh viên</w:t>
            </w:r>
            <w:r w:rsidRPr="00DC4982">
              <w:rPr>
                <w:color w:val="333333"/>
                <w:sz w:val="26"/>
                <w:szCs w:val="26"/>
                <w:shd w:val="clear" w:color="auto" w:fill="F8F8F8"/>
              </w:rPr>
              <w:t xml:space="preserve"> biết vận động mọi cấp, mọi người ủng hộ phong trào xây dựng trường lớp; gia đình thông cảm, tạo điều kiện để mình hoàn thành công việc được giao</w:t>
            </w:r>
            <w:r w:rsidR="00076CEC">
              <w:rPr>
                <w:color w:val="333333"/>
                <w:sz w:val="26"/>
                <w:szCs w:val="26"/>
                <w:shd w:val="clear" w:color="auto" w:fill="F8F8F8"/>
              </w:rPr>
              <w:t>.</w:t>
            </w:r>
          </w:p>
          <w:p w:rsidR="00AB4FA8" w:rsidRPr="00DC4982" w:rsidRDefault="00AB4FA8" w:rsidP="00AB4FA8">
            <w:pPr>
              <w:pStyle w:val="NormalWeb"/>
              <w:shd w:val="clear" w:color="auto" w:fill="FFFFFF"/>
              <w:spacing w:before="0" w:beforeAutospacing="0" w:after="0" w:afterAutospacing="0" w:line="288" w:lineRule="atLeast"/>
              <w:ind w:firstLine="720"/>
              <w:jc w:val="both"/>
              <w:rPr>
                <w:color w:val="777777"/>
                <w:sz w:val="26"/>
                <w:szCs w:val="26"/>
              </w:rPr>
            </w:pPr>
          </w:p>
          <w:p w:rsidR="00153045" w:rsidRDefault="00153045" w:rsidP="00153045">
            <w:pPr>
              <w:pStyle w:val="ListParagraph"/>
              <w:rPr>
                <w:b/>
                <w:bCs/>
                <w:color w:val="000000"/>
                <w:sz w:val="26"/>
                <w:szCs w:val="26"/>
              </w:rPr>
            </w:pPr>
          </w:p>
          <w:p w:rsidR="00153045" w:rsidRDefault="00153045" w:rsidP="00076CEC">
            <w:pPr>
              <w:pStyle w:val="NormalWeb"/>
              <w:shd w:val="clear" w:color="auto" w:fill="FFFFFF"/>
              <w:spacing w:before="0" w:beforeAutospacing="0" w:after="0" w:afterAutospacing="0" w:line="288" w:lineRule="atLeast"/>
              <w:ind w:firstLine="720"/>
              <w:jc w:val="both"/>
              <w:rPr>
                <w:sz w:val="26"/>
                <w:szCs w:val="26"/>
              </w:rPr>
            </w:pPr>
            <w:r w:rsidRPr="005E7538">
              <w:rPr>
                <w:b/>
                <w:bCs/>
                <w:color w:val="000000"/>
                <w:sz w:val="26"/>
                <w:szCs w:val="26"/>
              </w:rPr>
              <w:lastRenderedPageBreak/>
              <w:t>Câu hỏi 2: Là một người làm công tác giáo dục, với vai trò, nhiệm vụ của Anh (Chị) cần làm gì để thực hiện công việc học tập và làm theo tư tưởng, đạo đức, phong cách Hồ Chí Minh.</w:t>
            </w:r>
          </w:p>
          <w:p w:rsidR="005E7538" w:rsidRPr="00920213" w:rsidRDefault="005E7538" w:rsidP="00076CEC">
            <w:pPr>
              <w:pStyle w:val="NormalWeb"/>
              <w:shd w:val="clear" w:color="auto" w:fill="FFFFFF"/>
              <w:spacing w:before="0" w:beforeAutospacing="0" w:after="0" w:afterAutospacing="0" w:line="288" w:lineRule="atLeast"/>
              <w:ind w:firstLine="720"/>
              <w:jc w:val="both"/>
              <w:rPr>
                <w:sz w:val="26"/>
                <w:szCs w:val="26"/>
              </w:rPr>
            </w:pPr>
            <w:r w:rsidRPr="00920213">
              <w:rPr>
                <w:sz w:val="26"/>
                <w:szCs w:val="26"/>
              </w:rPr>
              <w:t xml:space="preserve">Tiếp </w:t>
            </w:r>
            <w:r w:rsidRPr="00076CEC">
              <w:rPr>
                <w:color w:val="333333"/>
                <w:sz w:val="26"/>
                <w:szCs w:val="26"/>
                <w:shd w:val="clear" w:color="auto" w:fill="F8F8F8"/>
              </w:rPr>
              <w:t>tục</w:t>
            </w:r>
            <w:r w:rsidRPr="00920213">
              <w:rPr>
                <w:sz w:val="26"/>
                <w:szCs w:val="26"/>
              </w:rPr>
              <w:t xml:space="preserve"> đẩy mạnh việc học tập và làm theo tư tưởng, đạo đức, phong cách Hồ Chí Minh; tạo sự chuyển biến mạnh mẽ về nhận thức và hành động trong chính bản thân, đưa việc học tập và làm theo tư tưởng, đạo đức, phong cách Hồ Ch</w:t>
            </w:r>
            <w:r w:rsidR="00ED3654" w:rsidRPr="00920213">
              <w:rPr>
                <w:sz w:val="26"/>
                <w:szCs w:val="26"/>
              </w:rPr>
              <w:t xml:space="preserve">í Minh đến từng công đoàn viên trong khoa CN Động lực, </w:t>
            </w:r>
            <w:r w:rsidRPr="00920213">
              <w:rPr>
                <w:sz w:val="26"/>
                <w:szCs w:val="26"/>
              </w:rPr>
              <w:t xml:space="preserve">góp phần xây dựng </w:t>
            </w:r>
            <w:r w:rsidR="00ED3654" w:rsidRPr="00920213">
              <w:rPr>
                <w:sz w:val="26"/>
                <w:szCs w:val="26"/>
              </w:rPr>
              <w:t xml:space="preserve">tập thể trong sạch, vững mạnh, </w:t>
            </w:r>
            <w:r w:rsidRPr="00920213">
              <w:rPr>
                <w:sz w:val="26"/>
                <w:szCs w:val="26"/>
              </w:rPr>
              <w:t>ngăn chặn, đẩy lùi sự suy thoái về tư tưởng chính trị, đạo đức, lối sống và những biểu hiện "tự diễn biến", "tự chuyển hóa" trong nội bộ, đẩy mạnh đấu tranh phòng, chống tham nhũng, lãng phí, quan liêu.</w:t>
            </w:r>
          </w:p>
          <w:p w:rsidR="00ED3654" w:rsidRPr="00920213" w:rsidRDefault="00ED3654" w:rsidP="00ED3654">
            <w:pPr>
              <w:ind w:left="360"/>
              <w:rPr>
                <w:rFonts w:eastAsia="Times New Roman"/>
                <w:sz w:val="26"/>
                <w:szCs w:val="26"/>
              </w:rPr>
            </w:pPr>
          </w:p>
          <w:p w:rsidR="005E7538" w:rsidRPr="00920213" w:rsidRDefault="00ED3654" w:rsidP="00076CEC">
            <w:pPr>
              <w:pStyle w:val="NormalWeb"/>
              <w:shd w:val="clear" w:color="auto" w:fill="FFFFFF"/>
              <w:spacing w:before="0" w:beforeAutospacing="0" w:after="0" w:afterAutospacing="0" w:line="288" w:lineRule="atLeast"/>
              <w:ind w:firstLine="720"/>
              <w:jc w:val="both"/>
              <w:rPr>
                <w:sz w:val="26"/>
                <w:szCs w:val="26"/>
              </w:rPr>
            </w:pPr>
            <w:r w:rsidRPr="00920213">
              <w:rPr>
                <w:sz w:val="26"/>
                <w:szCs w:val="26"/>
              </w:rPr>
              <w:t>Tự h</w:t>
            </w:r>
            <w:r w:rsidR="005E7538" w:rsidRPr="00920213">
              <w:rPr>
                <w:sz w:val="26"/>
                <w:szCs w:val="26"/>
              </w:rPr>
              <w:t xml:space="preserve">ọc tập, </w:t>
            </w:r>
            <w:r w:rsidR="005E7538" w:rsidRPr="00076CEC">
              <w:rPr>
                <w:color w:val="333333"/>
                <w:sz w:val="26"/>
                <w:szCs w:val="26"/>
                <w:shd w:val="clear" w:color="auto" w:fill="F8F8F8"/>
              </w:rPr>
              <w:t>quán</w:t>
            </w:r>
            <w:r w:rsidR="005E7538" w:rsidRPr="00920213">
              <w:rPr>
                <w:sz w:val="26"/>
                <w:szCs w:val="26"/>
              </w:rPr>
              <w:t xml:space="preserve"> triệt và tuyên truyền sâu rộng, thường xuyên, liên tục và có hệ thống bằng nhiều hình thức phong phú, sinh động các nội dung chủ yếu về tư tưởng, đạo đức, phong cách Hồ Chí Minh</w:t>
            </w:r>
            <w:r w:rsidR="00CF7755" w:rsidRPr="00920213">
              <w:rPr>
                <w:sz w:val="26"/>
                <w:szCs w:val="26"/>
              </w:rPr>
              <w:t xml:space="preserve">, nhằm nâng cao đạo </w:t>
            </w:r>
            <w:r w:rsidR="005E7538" w:rsidRPr="00920213">
              <w:rPr>
                <w:sz w:val="26"/>
                <w:szCs w:val="26"/>
              </w:rPr>
              <w:t xml:space="preserve">đức </w:t>
            </w:r>
            <w:r w:rsidR="00CF7755" w:rsidRPr="00920213">
              <w:rPr>
                <w:sz w:val="26"/>
                <w:szCs w:val="26"/>
              </w:rPr>
              <w:t xml:space="preserve">trong sự nghiệp trồng người, luôn </w:t>
            </w:r>
            <w:r w:rsidR="005E7538" w:rsidRPr="00920213">
              <w:rPr>
                <w:sz w:val="26"/>
                <w:szCs w:val="26"/>
              </w:rPr>
              <w:t xml:space="preserve">đặt lợi ích của </w:t>
            </w:r>
            <w:r w:rsidR="00CF7755" w:rsidRPr="00920213">
              <w:rPr>
                <w:sz w:val="26"/>
                <w:szCs w:val="26"/>
              </w:rPr>
              <w:t xml:space="preserve">tập thể lên trên lợi ích cá nhân, </w:t>
            </w:r>
            <w:r w:rsidR="005E7538" w:rsidRPr="00920213">
              <w:rPr>
                <w:sz w:val="26"/>
                <w:szCs w:val="26"/>
              </w:rPr>
              <w:t>phong cách ứng xử văn hóa, tinh tế, đầy tính nhân văn, phong cách nói đi đôi với làm, đi vào lòng người; nói và viết ngắn gọn, dễ hiểu, dễ nhớ, dễ làm; phong cách sống</w:t>
            </w:r>
            <w:r w:rsidR="00CF7755" w:rsidRPr="00920213">
              <w:rPr>
                <w:sz w:val="26"/>
                <w:szCs w:val="26"/>
              </w:rPr>
              <w:t xml:space="preserve"> thanh cao, trong sạch, giản dị.</w:t>
            </w:r>
          </w:p>
          <w:p w:rsidR="003B4C28" w:rsidRPr="00920213" w:rsidRDefault="003B4C28" w:rsidP="003B4C28">
            <w:pPr>
              <w:pStyle w:val="ListParagraph"/>
              <w:rPr>
                <w:rFonts w:eastAsia="Times New Roman"/>
                <w:sz w:val="26"/>
                <w:szCs w:val="26"/>
              </w:rPr>
            </w:pPr>
          </w:p>
          <w:p w:rsidR="005E7538" w:rsidRPr="00920213" w:rsidRDefault="003B4C28" w:rsidP="00076CEC">
            <w:pPr>
              <w:pStyle w:val="NormalWeb"/>
              <w:shd w:val="clear" w:color="auto" w:fill="FFFFFF"/>
              <w:spacing w:before="0" w:beforeAutospacing="0" w:after="0" w:afterAutospacing="0" w:line="288" w:lineRule="atLeast"/>
              <w:ind w:firstLine="720"/>
              <w:jc w:val="both"/>
              <w:rPr>
                <w:sz w:val="26"/>
                <w:szCs w:val="26"/>
              </w:rPr>
            </w:pPr>
            <w:r w:rsidRPr="00920213">
              <w:rPr>
                <w:sz w:val="26"/>
                <w:szCs w:val="26"/>
              </w:rPr>
              <w:t xml:space="preserve">Tiếp tục </w:t>
            </w:r>
            <w:r w:rsidR="008C0AC7" w:rsidRPr="00920213">
              <w:rPr>
                <w:sz w:val="26"/>
                <w:szCs w:val="26"/>
              </w:rPr>
              <w:t xml:space="preserve">học nâng cao trình độ chuyên môn, chính trị để đáp ứng được nhu cầu </w:t>
            </w:r>
            <w:r w:rsidR="00281FBA" w:rsidRPr="00920213">
              <w:rPr>
                <w:sz w:val="26"/>
                <w:szCs w:val="26"/>
              </w:rPr>
              <w:t>ngày càng phát triển của xã hội.</w:t>
            </w:r>
          </w:p>
          <w:p w:rsidR="00E12115" w:rsidRPr="00920213" w:rsidRDefault="00920213" w:rsidP="00076CEC">
            <w:pPr>
              <w:pStyle w:val="NormalWeb"/>
              <w:shd w:val="clear" w:color="auto" w:fill="FFFFFF"/>
              <w:spacing w:before="0" w:beforeAutospacing="0" w:after="0" w:afterAutospacing="0" w:line="288" w:lineRule="atLeast"/>
              <w:ind w:firstLine="720"/>
              <w:jc w:val="both"/>
              <w:rPr>
                <w:sz w:val="26"/>
                <w:szCs w:val="26"/>
              </w:rPr>
            </w:pPr>
            <w:r>
              <w:rPr>
                <w:sz w:val="26"/>
                <w:szCs w:val="26"/>
                <w:lang w:val="vi-VN"/>
              </w:rPr>
              <w:t>T</w:t>
            </w:r>
            <w:r w:rsidR="005E7538" w:rsidRPr="00920213">
              <w:rPr>
                <w:sz w:val="26"/>
                <w:szCs w:val="26"/>
              </w:rPr>
              <w:t xml:space="preserve">hực hiện theo phương châm </w:t>
            </w:r>
            <w:r>
              <w:rPr>
                <w:sz w:val="26"/>
                <w:szCs w:val="26"/>
              </w:rPr>
              <w:t>học đi đôi với làm</w:t>
            </w:r>
            <w:r w:rsidR="005E7538" w:rsidRPr="00920213">
              <w:rPr>
                <w:sz w:val="26"/>
                <w:szCs w:val="26"/>
              </w:rPr>
              <w:t>, chú trọng việc làm theo bằng những hành động và việc l</w:t>
            </w:r>
            <w:bookmarkStart w:id="0" w:name="_GoBack"/>
            <w:bookmarkEnd w:id="0"/>
            <w:r w:rsidR="005E7538" w:rsidRPr="00920213">
              <w:rPr>
                <w:sz w:val="26"/>
                <w:szCs w:val="26"/>
              </w:rPr>
              <w:t xml:space="preserve">àm cụ thể. </w:t>
            </w:r>
            <w:r w:rsidR="00BA28E1">
              <w:rPr>
                <w:sz w:val="26"/>
                <w:szCs w:val="26"/>
                <w:lang w:val="vi-VN"/>
              </w:rPr>
              <w:t>N</w:t>
            </w:r>
            <w:r w:rsidR="005E7538" w:rsidRPr="00920213">
              <w:rPr>
                <w:sz w:val="26"/>
                <w:szCs w:val="26"/>
              </w:rPr>
              <w:t>hân rộng những điển hình tiên tiến về làm theo tư tưởng, đạo đức và phong cách Hồ Chí Minh, kết hợp giữa "xây" với "chống". Tiếp tục hoàn thiện</w:t>
            </w:r>
            <w:r w:rsidR="00D84B48">
              <w:rPr>
                <w:sz w:val="26"/>
                <w:szCs w:val="26"/>
              </w:rPr>
              <w:t xml:space="preserve"> chuẩn mực đạo đức nghề nghiệp</w:t>
            </w:r>
            <w:r w:rsidR="005E7538" w:rsidRPr="00920213">
              <w:rPr>
                <w:sz w:val="26"/>
                <w:szCs w:val="26"/>
              </w:rPr>
              <w:t xml:space="preserve"> ở</w:t>
            </w:r>
            <w:r w:rsidR="00681571">
              <w:rPr>
                <w:sz w:val="26"/>
                <w:szCs w:val="26"/>
              </w:rPr>
              <w:t xml:space="preserve"> cơ</w:t>
            </w:r>
            <w:r w:rsidR="00D84B48">
              <w:rPr>
                <w:sz w:val="26"/>
                <w:szCs w:val="26"/>
              </w:rPr>
              <w:t xml:space="preserve"> quan. </w:t>
            </w:r>
          </w:p>
        </w:tc>
        <w:tc>
          <w:tcPr>
            <w:tcW w:w="0" w:type="auto"/>
            <w:vAlign w:val="center"/>
          </w:tcPr>
          <w:p w:rsidR="00760315" w:rsidRPr="00920213" w:rsidRDefault="00760315"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rPr>
            </w:pPr>
          </w:p>
        </w:tc>
        <w:tc>
          <w:tcPr>
            <w:tcW w:w="0" w:type="auto"/>
            <w:vAlign w:val="center"/>
          </w:tcPr>
          <w:p w:rsidR="00760315" w:rsidRDefault="00760315"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Pr="00E12115" w:rsidRDefault="00E12115" w:rsidP="00D46E31">
            <w:pPr>
              <w:spacing w:line="288" w:lineRule="auto"/>
              <w:rPr>
                <w:rFonts w:eastAsia="Times New Roman"/>
                <w:sz w:val="26"/>
                <w:szCs w:val="26"/>
                <w:lang w:val="vi-VN"/>
              </w:rPr>
            </w:pPr>
          </w:p>
        </w:tc>
        <w:tc>
          <w:tcPr>
            <w:tcW w:w="0" w:type="auto"/>
            <w:vAlign w:val="center"/>
          </w:tcPr>
          <w:p w:rsidR="00760315" w:rsidRDefault="00760315" w:rsidP="00D46E31">
            <w:pPr>
              <w:spacing w:line="288" w:lineRule="auto"/>
              <w:rPr>
                <w:rFonts w:eastAsia="Times New Roman"/>
                <w:sz w:val="26"/>
                <w:szCs w:val="26"/>
              </w:rPr>
            </w:pPr>
          </w:p>
        </w:tc>
      </w:tr>
    </w:tbl>
    <w:p w:rsidR="00760315" w:rsidRDefault="00760315" w:rsidP="00760315">
      <w:pPr>
        <w:pStyle w:val="normaltext13thuthang"/>
        <w:outlineLvl w:val="2"/>
      </w:pPr>
    </w:p>
    <w:sectPr w:rsidR="007603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71000"/>
    <w:multiLevelType w:val="hybridMultilevel"/>
    <w:tmpl w:val="2432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3B28FA"/>
    <w:multiLevelType w:val="hybridMultilevel"/>
    <w:tmpl w:val="828CB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315"/>
    <w:rsid w:val="00076CEC"/>
    <w:rsid w:val="00082BEF"/>
    <w:rsid w:val="00153045"/>
    <w:rsid w:val="00281FBA"/>
    <w:rsid w:val="003B4C28"/>
    <w:rsid w:val="005E7538"/>
    <w:rsid w:val="005F1AA2"/>
    <w:rsid w:val="00650DE8"/>
    <w:rsid w:val="00681571"/>
    <w:rsid w:val="00760315"/>
    <w:rsid w:val="007E5F20"/>
    <w:rsid w:val="008C0AC7"/>
    <w:rsid w:val="00920213"/>
    <w:rsid w:val="009E2CCE"/>
    <w:rsid w:val="00AB4FA8"/>
    <w:rsid w:val="00B62C9C"/>
    <w:rsid w:val="00BA28E1"/>
    <w:rsid w:val="00CF7755"/>
    <w:rsid w:val="00D84B48"/>
    <w:rsid w:val="00DC4982"/>
    <w:rsid w:val="00E12115"/>
    <w:rsid w:val="00ED36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paragraph" w:styleId="NormalWeb">
    <w:name w:val="Normal (Web)"/>
    <w:basedOn w:val="Normal"/>
    <w:uiPriority w:val="99"/>
    <w:semiHidden/>
    <w:unhideWhenUsed/>
    <w:rsid w:val="00650DE8"/>
    <w:pPr>
      <w:spacing w:before="100" w:beforeAutospacing="1" w:after="100" w:afterAutospacing="1"/>
    </w:pPr>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paragraph" w:styleId="NormalWeb">
    <w:name w:val="Normal (Web)"/>
    <w:basedOn w:val="Normal"/>
    <w:uiPriority w:val="99"/>
    <w:semiHidden/>
    <w:unhideWhenUsed/>
    <w:rsid w:val="00650DE8"/>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14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707</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Admin</cp:lastModifiedBy>
  <cp:revision>6</cp:revision>
  <dcterms:created xsi:type="dcterms:W3CDTF">2017-08-09T03:38:00Z</dcterms:created>
  <dcterms:modified xsi:type="dcterms:W3CDTF">2017-08-09T03:52:00Z</dcterms:modified>
</cp:coreProperties>
</file>